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7p69pkr9ep4y" w:id="0"/>
      <w:bookmarkEnd w:id="0"/>
      <w:r w:rsidDel="00000000" w:rsidR="00000000" w:rsidRPr="00000000">
        <w:rPr>
          <w:rtl w:val="0"/>
        </w:rPr>
        <w:t xml:space="preserve">Хмельницька область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rh5c8bhehrp" w:id="1"/>
      <w:bookmarkEnd w:id="1"/>
      <w:r w:rsidDel="00000000" w:rsidR="00000000" w:rsidRPr="00000000">
        <w:rPr>
          <w:rtl w:val="0"/>
        </w:rPr>
        <w:t xml:space="preserve">Витрати субвенції  (тис. грн)</w:t>
      </w:r>
    </w:p>
    <w:tbl>
      <w:tblPr>
        <w:tblStyle w:val="Table1"/>
        <w:tblW w:w="9360.0000000000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42.6758620689657"/>
        <w:gridCol w:w="1355.5862068965519"/>
        <w:gridCol w:w="1355.5862068965519"/>
        <w:gridCol w:w="1355.5862068965519"/>
        <w:gridCol w:w="1278.1241379310345"/>
        <w:gridCol w:w="1342.6758620689657"/>
        <w:gridCol w:w="1329.7655172413793"/>
        <w:tblGridChange w:id="0">
          <w:tblGrid>
            <w:gridCol w:w="1342.6758620689657"/>
            <w:gridCol w:w="1355.5862068965519"/>
            <w:gridCol w:w="1355.5862068965519"/>
            <w:gridCol w:w="1355.5862068965519"/>
            <w:gridCol w:w="1278.1241379310345"/>
            <w:gridCol w:w="1342.6758620689657"/>
            <w:gridCol w:w="1329.765517241379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Профінансовано на 01.08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Касові видатки на 01.08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загалом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37 595,3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26 577,72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5 234,57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5 014,2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106,3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4 278,3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629,6</w:t>
            </w:r>
          </w:p>
        </w:tc>
      </w:tr>
    </w:tbl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contextualSpacing w:val="0"/>
        <w:rPr/>
      </w:pPr>
      <w:bookmarkStart w:colFirst="0" w:colLast="0" w:name="_biy9011kdtzj" w:id="2"/>
      <w:bookmarkEnd w:id="2"/>
      <w:r w:rsidDel="00000000" w:rsidR="00000000" w:rsidRPr="00000000">
        <w:rPr>
          <w:rtl w:val="0"/>
        </w:rPr>
        <w:t xml:space="preserve">Використання субвенції і співфінансування на 01.08 (тис. грн)</w:t>
      </w:r>
    </w:p>
    <w:tbl>
      <w:tblPr>
        <w:tblStyle w:val="Table2"/>
        <w:tblW w:w="9360.0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1425"/>
        <w:gridCol w:w="1350"/>
        <w:gridCol w:w="1095"/>
        <w:gridCol w:w="1380"/>
        <w:gridCol w:w="1095"/>
        <w:tblGridChange w:id="0">
          <w:tblGrid>
            <w:gridCol w:w="3015"/>
            <w:gridCol w:w="1425"/>
            <w:gridCol w:w="1350"/>
            <w:gridCol w:w="1095"/>
            <w:gridCol w:w="1380"/>
            <w:gridCol w:w="109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 з субвенції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Профінансовано з обласного бюджету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Касові видатки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Касові видатки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Хмельницький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5 499,84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3 437,4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2 961,76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2 650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1 880,5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Кам’янець-Подiльський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1 818,79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1 156,09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Нетiшин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709,66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462,11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282,91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Славута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770,47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485,97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319,14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325,15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136,78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Старокостянтинів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764,63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477,89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Шепетiвка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1 008,99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634,33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1,85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Бiлогiрський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1 311,14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851,3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122,64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Вiньковецький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858,39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560,78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271,22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166,27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Волочиський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197,05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127,09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Городоцький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293,78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208,21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25,36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Деражнянський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947,5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612,74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148,2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16,41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Iзяславський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1 598,97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1 034,5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159,92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Кам"янець-Подiльський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778,47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519,61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100,36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Красилiвський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1 012,4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663,21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Новоушицький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87,98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57,57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Полонський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115,02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Славутський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531,84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347,78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127,71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54,538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14,19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Старокостянтинiвський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1 263,29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810,69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108,1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Теофiпольський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1 249,55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809,34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Хмельницький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537,12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343,39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51,66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Чемеровецький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525,38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341,07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Шепетiвський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340,7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220,22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Ярмолинецький район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873,897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567,486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0,000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90,790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Берездівська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408,42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282,23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Війтовецька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278,36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178,89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135,36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15,04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150,4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Волочиська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1 096,17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688,1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Ганнопільська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294,13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188,42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28,49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16,34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Гвардійська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208,17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49,16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Гуменецька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415,54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269,5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227,18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80,65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49,45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Дунаєвецька міська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1 260,5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788,62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Дунаєвецька селищна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367,31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236,14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105,62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Китайгородська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136,27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90,26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Колибаївська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153,86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98,6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31,08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Летичівська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616,91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397,98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Лісовогринівецька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250,73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161,22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256,79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170,14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Меджибізька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308,9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198,24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29,51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Наркевицька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202,75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133,02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Новоушицька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803,86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504,09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1,18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41,53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Полонська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1 102,4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693,3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76,18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Понінківська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261,17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167,39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Розсошанська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151,81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98,01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Сатанівська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248,44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160,1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90,36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9,04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Старосинявська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680,32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440,74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Чорноострівська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452,36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295,2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1 287,85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Чемеровецька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695,18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436,12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246,97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76,76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27,44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Гуківська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124,69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81,48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Ленковецька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283,39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185,19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Судилківська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522,79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338,63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118,99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13,22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Городоцька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972,74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607,96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Слобідсько-Кульчієвецька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193,43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120,89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97,18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Антонінська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264,34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168,55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15,92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Красилівська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759,98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476,56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Олешинська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162,36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104,15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Солобковецька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166,8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104,25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Грицівська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279,19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181,79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41,57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Вовковинецька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176,97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114,88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Смотрицька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207,72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Жванецька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227,83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142,4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Староушицька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184,52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115,33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Крупецька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93,85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58,66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Баламутівська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68,46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42,79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Обласний бюджет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2 263,22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1 982,58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635,85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Усього по області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40 697,47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26 577,72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5 234,57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6 686,64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2 556,03</w:t>
            </w:r>
          </w:p>
        </w:tc>
      </w:tr>
    </w:tbl>
    <w:p w:rsidR="00000000" w:rsidDel="00000000" w:rsidP="00000000" w:rsidRDefault="00000000" w:rsidRPr="00000000" w14:paraId="0000019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Style w:val="Heading3"/>
        <w:contextualSpacing w:val="0"/>
        <w:rPr/>
      </w:pPr>
      <w:bookmarkStart w:colFirst="0" w:colLast="0" w:name="_syk1p632sok4" w:id="3"/>
      <w:bookmarkEnd w:id="3"/>
      <w:r w:rsidDel="00000000" w:rsidR="00000000" w:rsidRPr="00000000">
        <w:rPr>
          <w:rtl w:val="0"/>
        </w:rPr>
        <w:t xml:space="preserve">Використання коштів на дидактику на 01.08 (тис. грн)</w:t>
      </w:r>
    </w:p>
    <w:tbl>
      <w:tblPr>
        <w:tblStyle w:val="Table3"/>
        <w:tblW w:w="9360.0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1425"/>
        <w:gridCol w:w="1350"/>
        <w:gridCol w:w="1095"/>
        <w:gridCol w:w="1380"/>
        <w:gridCol w:w="1095"/>
        <w:tblGridChange w:id="0">
          <w:tblGrid>
            <w:gridCol w:w="3015"/>
            <w:gridCol w:w="1425"/>
            <w:gridCol w:w="1350"/>
            <w:gridCol w:w="1095"/>
            <w:gridCol w:w="1380"/>
            <w:gridCol w:w="109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 з субвенції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Профінансовано з обласного бюджету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Касові видатки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Касові видатки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Хмельницький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1 905,72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816,8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286,2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Кам’янець-Подiльський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618,17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250,11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Нетiшин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244,12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244,12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104,62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Славута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259,87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22,6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111,37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Старокостянтинів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271,68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135,84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Шепетiвка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358,31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358,31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Бiлогiрський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511,3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365,75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51,14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Вiньковецький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339,18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239,18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47,97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47,97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Волочиський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Городоцький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91,12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91,12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10,13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Деражнянський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379,68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Iзяславський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607,49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366,46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Кам"янець-Подiльський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288,56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29,69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Красилiвський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415,12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65,92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Новоушицький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Полонський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Славутський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212,62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23,63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Старокостянтинiвський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526,49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326,49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52,65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Теофiпольський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470,8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292,26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Хмельницький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212,62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21,26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Чемеровецький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207,56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23,24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Шепетiвський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141,75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51,75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15,75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Ярмолинецький район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349,31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42,89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Берездівська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182,25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Війтовецька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106,31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Волочиська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435,37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267,03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Ганнопільська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121,5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121,5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Гвардійська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86,06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55,92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Гуменецька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167,06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21,02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31,2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Дунаєвецька міська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516,36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Дунаєвецька селищна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146,81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95,47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Китайгородська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Колибаївська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Летичівська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248,06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158,06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Лісовогринівецька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91,12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88,15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96,19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Меджибізька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121,5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121,5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Наркевицька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75,94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47,84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Новоушицька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339,18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339,18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41,53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Полонська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450,55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203,71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Понінківська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101,25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90,17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Розсошанська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60,75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60,75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Сатанівська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91,12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Старосинявська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273,37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Чорноострівська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182,25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153,75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292,78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Чемеровецька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293,62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34,55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Гуківська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Ленковецька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116,44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116,44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Судилківська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207,56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187,95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23,06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Городоцька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384,74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384,74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Слобідсько-Кульчієвецька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0,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Антонінська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96,19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Красилівська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298,68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15,27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Олешинська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Солобковецька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Грицівська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111,37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Вовковинецька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Смотрицька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Жванецька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101,25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Староушицька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75,94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47,28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Крупецька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25,31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Баламутівська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Обласний бюджет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318,93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143,72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Усього по області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15 038,12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6 986,41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70,87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2 034,18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334,17</w:t>
            </w:r>
          </w:p>
        </w:tc>
      </w:tr>
    </w:tbl>
    <w:p w:rsidR="00000000" w:rsidDel="00000000" w:rsidP="00000000" w:rsidRDefault="00000000" w:rsidRPr="00000000" w14:paraId="000003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pStyle w:val="Heading3"/>
        <w:contextualSpacing w:val="0"/>
        <w:rPr/>
      </w:pPr>
      <w:bookmarkStart w:colFirst="0" w:colLast="0" w:name="_d58tbniny02i" w:id="4"/>
      <w:bookmarkEnd w:id="4"/>
      <w:r w:rsidDel="00000000" w:rsidR="00000000" w:rsidRPr="00000000">
        <w:rPr>
          <w:rtl w:val="0"/>
        </w:rPr>
        <w:t xml:space="preserve">Використання коштів на меблі на 01.08 (тис. грн)</w:t>
      </w:r>
    </w:p>
    <w:tbl>
      <w:tblPr>
        <w:tblStyle w:val="Table4"/>
        <w:tblW w:w="9360.0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1425"/>
        <w:gridCol w:w="1350"/>
        <w:gridCol w:w="1095"/>
        <w:gridCol w:w="1380"/>
        <w:gridCol w:w="1095"/>
        <w:tblGridChange w:id="0">
          <w:tblGrid>
            <w:gridCol w:w="3015"/>
            <w:gridCol w:w="1425"/>
            <w:gridCol w:w="1350"/>
            <w:gridCol w:w="1095"/>
            <w:gridCol w:w="1380"/>
            <w:gridCol w:w="109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 з субвенції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Профінансовано з обласного бюджету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Касові видатки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Касові видатки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Хмельницький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3 308,07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3 308,07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2 926,12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1 833,2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1 594,3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Кам’янець-Подiльський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1 014,41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719,78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Нетiшин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382,35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163,87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Славута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423,08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417,92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319,14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181,32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136,78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Старокостянтинів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425,64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308,4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Шепетiвка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556,66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Бiлогiрський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325,54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182,47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Вiньковецький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248,94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51,32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223,26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118,3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Волочиський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51,46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31,6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Городоцький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61,34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51,49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Деражнянський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329,13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147,6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16,41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Iзяславський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508,35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316,89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55,01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Кам"янець-Подiльський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207,05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207,05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23,01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Красилiвський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245,65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245,65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Новоушицький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Полонський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28,43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22,86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Славутський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148,41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148,41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Старокостянтинiвський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312,67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260,07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Теофiпольський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356,95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223,95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Хмельницький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163,37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163,37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Чемеровецький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143,32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143,32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Шепетiвський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103,83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73,34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Ярмолинецький район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294,72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294,72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Берездівська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111,01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84,81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Війтовецька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72,41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79,6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Волочиська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447,31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Ганнопільська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84,68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8,77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Гвардійська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Гуменецька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135,84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135,84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135,84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13,58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Дунаєвецька міська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471,55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471,55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Дунаєвецька селищна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105,62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105,62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105,62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Китайгородська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23,04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Колибаївська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Летичівська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249,24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Лісовогринівецька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61,04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61,04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80,79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80,79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Меджибізька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87,07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Наркевицька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41,11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Новоушицька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243,85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160,43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Полонська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478,13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478,13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Понінківська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116,39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33,69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Розсошанська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50,27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28,92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Сатанівська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90,36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90,36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90,36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9,04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Старосинявська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181,62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Чорноострівська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128,66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487,24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Чемеровецька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213,33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213,33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73,9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8,21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Гуківська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20,65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Ленковецька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69,72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Судилківська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164,56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Городоцька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360,84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Слобідсько-Кульчієвецька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58,35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83,94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Антонінська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72,71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Красилівська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338,1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338,1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Олешинська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61,34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Солобковецька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52,66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Грицівська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83,48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41,57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Вовковинецька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62,24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52,83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Смотрицька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70,01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47,16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Жванецька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Староушицька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43,68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27,68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Крупецька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19,82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9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Баламутівська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10,29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9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9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Обласний бюджет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219,5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181,13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9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52,46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A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A2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Усього по області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A3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15 038,12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A4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11 345,76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A5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3 922,69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A6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3 522,12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A7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1 984,99</w:t>
            </w:r>
          </w:p>
        </w:tc>
      </w:tr>
    </w:tbl>
    <w:p w:rsidR="00000000" w:rsidDel="00000000" w:rsidP="00000000" w:rsidRDefault="00000000" w:rsidRPr="00000000" w14:paraId="000004A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pStyle w:val="Heading3"/>
        <w:contextualSpacing w:val="0"/>
        <w:rPr/>
      </w:pPr>
      <w:bookmarkStart w:colFirst="0" w:colLast="0" w:name="_l6oiapd247tk" w:id="5"/>
      <w:bookmarkEnd w:id="5"/>
      <w:r w:rsidDel="00000000" w:rsidR="00000000" w:rsidRPr="00000000">
        <w:rPr>
          <w:rtl w:val="0"/>
        </w:rPr>
        <w:t xml:space="preserve">Використання коштів на обладнання на 01.08 (тис. грн)</w:t>
      </w:r>
    </w:p>
    <w:tbl>
      <w:tblPr>
        <w:tblStyle w:val="Table5"/>
        <w:tblW w:w="9360.0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1425"/>
        <w:gridCol w:w="1350"/>
        <w:gridCol w:w="1095"/>
        <w:gridCol w:w="1380"/>
        <w:gridCol w:w="1095"/>
        <w:tblGridChange w:id="0">
          <w:tblGrid>
            <w:gridCol w:w="3015"/>
            <w:gridCol w:w="1425"/>
            <w:gridCol w:w="1350"/>
            <w:gridCol w:w="1095"/>
            <w:gridCol w:w="1380"/>
            <w:gridCol w:w="109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AA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 з субвенції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Профінансовано з обласного бюджету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Касові видатки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Касові видатки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Хмельницький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286,06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129,33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Кам’янець-Подiльський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Нетiшин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33,65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33,65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Славута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33,65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Старокостянтинів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33,65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Шепетiвка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84,13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84,13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Бiлогiрський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389,41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218,19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38,95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Вiньковецький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205,52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205,52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Волочиський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33,99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Городоцький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Деражнянський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183,89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114,94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E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Iзяславський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389,41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257,43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39,66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Кам"янець-Подiльський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194,71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194,71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45,29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Красилiвський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270,43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270,43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0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0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0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Новоушицький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0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0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Полонський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0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1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Славутський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129,81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1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129,81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1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127,71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14,19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Старокостянтинiвський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1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367,78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1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167,78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1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36,78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1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Теофiпольський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1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346,15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217,48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Хмельницький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140,62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140,62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Чемеровецький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140,62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140,62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Шепетiвський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3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3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Ярмолинецький район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3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173,07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3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173,07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3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3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19,23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3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Берездівська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3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43,27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43,27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3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3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Війтовецька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86,54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70,8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Волочиська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205,52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130,1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Ганнопільська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0,18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5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7,57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5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Гвардійська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5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43,27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5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5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5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5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Гуменецька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5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86,54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5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86,54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5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86,54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5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5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35,86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5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Дунаєвецька міська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5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270,43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6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270,43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6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6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6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6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Дунаєвецька селищна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6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97,35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6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6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6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6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Китайгородська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6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6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6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6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6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7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Колибаївська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7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43,27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7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21,35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7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7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7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Летичівська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7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86,54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86,54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7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7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7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Лісовогринівецька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7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86,54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7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7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8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8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8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8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8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8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8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8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Меджибізька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8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86,54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8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62,94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8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8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8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8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Наркевицька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8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43,27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9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27,26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9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9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9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Новоушицька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9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216,34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9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9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9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9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9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Полонська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9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162,26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9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9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76,18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9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A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Понінківська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A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A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A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A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A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A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Розсошанська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A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A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A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A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A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A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Сатанівська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A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A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B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B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B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Старосинявська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B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183,89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B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99,3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B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B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B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Чорноострівська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B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108,17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108,17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B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B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507,83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B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B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Чемеровецька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B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183,89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C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183,89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C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173,07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C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20,43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C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19,23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C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Гуківська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C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54,085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C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29,647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C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0,000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C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0,000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C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0,000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C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Ленковецька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C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75,719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C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47,232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C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0,000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C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0,000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C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0,000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D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Судилківська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D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118,988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D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118,988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D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118,988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D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13,220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D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13,220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D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Городоцька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D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227,158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D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223,222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D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0,000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D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0,000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D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0,000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D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Слобідсько-Кульчієвецька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D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D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D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E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E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E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Антонінська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E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86,54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E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E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E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E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E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Красилівська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E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118,99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E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118,99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E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E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E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E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Олешинська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E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43,27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F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F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F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F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Солобковецька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F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43,27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F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F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F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F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F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Грицівська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F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64,9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F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64,9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F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F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F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Вовковинецька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0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0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0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0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0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0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Смотрицька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0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43,27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43,27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Жванецька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0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31,53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0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1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1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1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Староушицька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1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64,9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1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1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Крупецька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1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21,64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1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1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1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1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Баламутівська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1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21,64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2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2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2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Обласний бюджет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152,64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2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85,58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2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21,57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2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2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2A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Усього по області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2B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7 519,06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2C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5 143,38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2D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629,63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2E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1 130,34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2F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236,88</w:t>
            </w:r>
          </w:p>
        </w:tc>
      </w:tr>
    </w:tbl>
    <w:p w:rsidR="00000000" w:rsidDel="00000000" w:rsidP="00000000" w:rsidRDefault="00000000" w:rsidRPr="00000000" w14:paraId="0000063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